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6B5660" w14:paraId="6D17A6E7" wp14:textId="7F19FD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cs-CZ"/>
        </w:rPr>
        <w:t>Webinář</w:t>
      </w:r>
    </w:p>
    <w:p xmlns:wp14="http://schemas.microsoft.com/office/word/2010/wordml" w:rsidP="396B5660" w14:paraId="27C7DFF3" wp14:textId="413633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cs-CZ"/>
        </w:rPr>
        <w:t>Ilona Špaňhelová</w:t>
      </w:r>
    </w:p>
    <w:p xmlns:wp14="http://schemas.microsoft.com/office/word/2010/wordml" w:rsidP="396B5660" w14:paraId="76DE904A" wp14:textId="0E6644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cs-CZ"/>
        </w:rPr>
        <w:t>První dětský vzdor:</w:t>
      </w:r>
    </w:p>
    <w:p xmlns:wp14="http://schemas.microsoft.com/office/word/2010/wordml" w:rsidP="396B5660" w14:paraId="2376AF42" wp14:textId="02425D6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 xml:space="preserve">Jak se projevuje vzdor u vašeho dítěte: </w:t>
      </w:r>
    </w:p>
    <w:p xmlns:wp14="http://schemas.microsoft.com/office/word/2010/wordml" w:rsidP="396B5660" w14:paraId="08325B8C" wp14:textId="3A5878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6B5660" w14:paraId="043145DE" wp14:textId="4D3C15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396B5660" w14:paraId="3B5A9F72" wp14:textId="309489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Co projevy vzdoru nejvíc ovlivňuje:</w:t>
      </w:r>
    </w:p>
    <w:p xmlns:wp14="http://schemas.microsoft.com/office/word/2010/wordml" w:rsidP="396B5660" w14:paraId="70BE1900" wp14:textId="0E9F58B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396B5660" w14:paraId="30EC9469" wp14:textId="79DA91B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396B5660" w14:paraId="6231B6FF" wp14:textId="70DFE0C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Jaká je vaše nejčastější reakce:</w:t>
      </w:r>
    </w:p>
    <w:p xmlns:wp14="http://schemas.microsoft.com/office/word/2010/wordml" w:rsidP="396B5660" w14:paraId="476A3C21" wp14:textId="4598A5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6B5660" w14:paraId="66FCDEBF" wp14:textId="2C82BE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396B5660" w14:paraId="2C078E63" wp14:textId="4D720F0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6B5660" w:rsidR="396B56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a zda to zkusit jinak: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A1B951"/>
    <w:rsid w:val="0B84FE71"/>
    <w:rsid w:val="396B5660"/>
    <w:rsid w:val="48A1B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FE71"/>
  <w15:chartTrackingRefBased/>
  <w15:docId w15:val="{ff54abc4-2a98-4783-afce-049ca7ff27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2021-02-27T21:42:03.8230104Z</dcterms:created>
  <dcterms:modified xsi:type="dcterms:W3CDTF">2021-02-27T21:44:04.6768274Z</dcterms:modified>
  <dc:creator>Phoenix Phoenix</dc:creator>
  <lastModifiedBy>Phoenix Phoenix</lastModifiedBy>
</coreProperties>
</file>